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0533" w:rsidRPr="00200533" w:rsidRDefault="00200533">
      <w:pPr>
        <w:rPr>
          <w:b/>
          <w:sz w:val="24"/>
        </w:rPr>
      </w:pPr>
      <w:r w:rsidRPr="00200533">
        <w:rPr>
          <w:b/>
          <w:sz w:val="24"/>
        </w:rPr>
        <w:t xml:space="preserve">Big </w:t>
      </w:r>
      <w:r w:rsidR="001122EB">
        <w:rPr>
          <w:b/>
          <w:sz w:val="24"/>
        </w:rPr>
        <w:t>B</w:t>
      </w:r>
      <w:r w:rsidRPr="00200533">
        <w:rPr>
          <w:b/>
          <w:sz w:val="24"/>
        </w:rPr>
        <w:t>and Znojmo</w:t>
      </w:r>
    </w:p>
    <w:p w:rsidR="00200533" w:rsidRDefault="00200533" w:rsidP="00200533">
      <w:r>
        <w:t>15 židlí</w:t>
      </w:r>
    </w:p>
    <w:p w:rsidR="00200533" w:rsidRDefault="00200533" w:rsidP="00200533">
      <w:r>
        <w:t>Saxofony - 4 mikrofony</w:t>
      </w:r>
    </w:p>
    <w:p w:rsidR="00200533" w:rsidRDefault="00200533" w:rsidP="00200533">
      <w:r>
        <w:t>Trombony – 2 mikrofony</w:t>
      </w:r>
    </w:p>
    <w:p w:rsidR="00200533" w:rsidRDefault="00200533" w:rsidP="00200533">
      <w:r>
        <w:t>Trumpety - 3 mikrofony</w:t>
      </w:r>
    </w:p>
    <w:p w:rsidR="00200533" w:rsidRDefault="00200533" w:rsidP="00200533">
      <w:r>
        <w:t>Bicí - 3 mikrofony</w:t>
      </w:r>
    </w:p>
    <w:p w:rsidR="00200533" w:rsidRDefault="00200533" w:rsidP="00200533">
      <w:r>
        <w:t>Klávesy, basa, kytara mají vlastní komba a pojedou line.</w:t>
      </w:r>
    </w:p>
    <w:p w:rsidR="00200533" w:rsidRDefault="00200533">
      <w:r>
        <w:t>1 mikrofon na uvádění</w:t>
      </w:r>
    </w:p>
    <w:p w:rsidR="007D5772" w:rsidRDefault="00200533">
      <w:r>
        <w:rPr>
          <w:noProof/>
          <w:lang w:eastAsia="cs-CZ"/>
        </w:rPr>
        <w:drawing>
          <wp:inline distT="0" distB="0" distL="0" distR="0">
            <wp:extent cx="5760720" cy="3153380"/>
            <wp:effectExtent l="0" t="0" r="0" b="9525"/>
            <wp:docPr id="1" name="Obrázek 1" descr="C:\Users\stehlik\AppData\Local\Microsoft\Windows\INetCacheContent.Word\Big Band Znoj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hlik\AppData\Local\Microsoft\Windows\INetCacheContent.Word\Big Band Znojm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5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533"/>
    <w:rsid w:val="001122EB"/>
    <w:rsid w:val="00200533"/>
    <w:rsid w:val="00453325"/>
    <w:rsid w:val="007D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9BA72"/>
  <w15:chartTrackingRefBased/>
  <w15:docId w15:val="{FACC521E-1248-435D-AA63-276C24EE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ZNB ZNB</dc:creator>
  <cp:keywords/>
  <dc:description/>
  <cp:lastModifiedBy>Jana Stará</cp:lastModifiedBy>
  <cp:revision>2</cp:revision>
  <dcterms:created xsi:type="dcterms:W3CDTF">2017-02-13T13:06:00Z</dcterms:created>
  <dcterms:modified xsi:type="dcterms:W3CDTF">2023-01-13T08:13:00Z</dcterms:modified>
</cp:coreProperties>
</file>